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EDE3" w14:textId="77777777" w:rsidR="008D66A7" w:rsidRPr="008D66A7" w:rsidRDefault="008D66A7" w:rsidP="008D66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theme="minorHAnsi"/>
          <w:b/>
          <w:color w:val="000000"/>
        </w:rPr>
      </w:pPr>
      <w:r w:rsidRPr="008D66A7">
        <w:rPr>
          <w:rFonts w:eastAsia="Arial Narrow" w:cstheme="minorHAnsi"/>
          <w:b/>
          <w:color w:val="000000"/>
        </w:rPr>
        <w:t>ALLEGATO 1</w:t>
      </w:r>
    </w:p>
    <w:p w14:paraId="25C74E8B" w14:textId="77777777" w:rsidR="008D66A7" w:rsidRPr="008D66A7" w:rsidRDefault="008D66A7" w:rsidP="008D66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theme="minorHAnsi"/>
          <w:b/>
          <w:color w:val="000000"/>
        </w:rPr>
      </w:pPr>
    </w:p>
    <w:p w14:paraId="4F2F5510" w14:textId="0258DA9C" w:rsidR="00D87742" w:rsidRPr="008D66A7" w:rsidRDefault="00D87742" w:rsidP="008D66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theme="minorHAnsi"/>
          <w:b/>
          <w:color w:val="000000"/>
        </w:rPr>
      </w:pPr>
      <w:r w:rsidRPr="008D66A7">
        <w:rPr>
          <w:rFonts w:eastAsia="Arial Narrow" w:cstheme="minorHAnsi"/>
          <w:b/>
          <w:color w:val="000000"/>
        </w:rPr>
        <w:t>OGGETTO: indicazioni operative per Docenti TUTOR delle classi prime</w:t>
      </w:r>
    </w:p>
    <w:p w14:paraId="65DF2AD7" w14:textId="77777777" w:rsidR="00D87742" w:rsidRPr="008D66A7" w:rsidRDefault="00D87742" w:rsidP="00D877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 Narrow" w:cstheme="minorHAnsi"/>
          <w:b/>
          <w:color w:val="000000"/>
        </w:rPr>
      </w:pPr>
    </w:p>
    <w:p w14:paraId="3D7B66C1" w14:textId="77777777" w:rsidR="00D87742" w:rsidRPr="008D66A7" w:rsidRDefault="00D87742" w:rsidP="00D87742">
      <w:pPr>
        <w:spacing w:line="276" w:lineRule="auto"/>
        <w:jc w:val="both"/>
        <w:rPr>
          <w:rFonts w:eastAsia="Arial Narrow" w:cstheme="minorHAnsi"/>
        </w:rPr>
      </w:pPr>
      <w:r w:rsidRPr="008D66A7">
        <w:rPr>
          <w:rFonts w:eastAsia="Arial Narrow" w:cstheme="minorHAnsi"/>
        </w:rPr>
        <w:t xml:space="preserve">La commissione di </w:t>
      </w:r>
      <w:proofErr w:type="spellStart"/>
      <w:r w:rsidRPr="008D66A7">
        <w:rPr>
          <w:rFonts w:eastAsia="Arial Narrow" w:cstheme="minorHAnsi"/>
        </w:rPr>
        <w:t>ri</w:t>
      </w:r>
      <w:proofErr w:type="spellEnd"/>
      <w:r w:rsidRPr="008D66A7">
        <w:rPr>
          <w:rFonts w:eastAsia="Arial Narrow" w:cstheme="minorHAnsi"/>
        </w:rPr>
        <w:t xml:space="preserve">-orientamento ha lo scopo di migliorare la qualità del servizio scolastico. È composta da docenti delle classi prime, lavora in coordinamento con i consigli di classe per disporre azioni finalizzate alla tutela del diritto allo studio e per promuovere soluzioni nei casi di disagio, di abbandono scolastico e di assenze non motivate da scuola. Inoltre, si prefigge di valutare i singoli casi proposti per un eventuale </w:t>
      </w:r>
      <w:proofErr w:type="spellStart"/>
      <w:r w:rsidRPr="008D66A7">
        <w:rPr>
          <w:rFonts w:eastAsia="Arial Narrow" w:cstheme="minorHAnsi"/>
        </w:rPr>
        <w:t>ri</w:t>
      </w:r>
      <w:proofErr w:type="spellEnd"/>
      <w:r w:rsidRPr="008D66A7">
        <w:rPr>
          <w:rFonts w:eastAsia="Arial Narrow" w:cstheme="minorHAnsi"/>
        </w:rPr>
        <w:t>-orientamento.</w:t>
      </w:r>
    </w:p>
    <w:p w14:paraId="4221BC20" w14:textId="77777777" w:rsidR="00D87742" w:rsidRPr="008D66A7" w:rsidRDefault="00D87742" w:rsidP="00D87742">
      <w:pPr>
        <w:spacing w:line="276" w:lineRule="auto"/>
        <w:jc w:val="both"/>
        <w:rPr>
          <w:rFonts w:eastAsia="Arial Narrow" w:cstheme="minorHAnsi"/>
        </w:rPr>
      </w:pPr>
      <w:r w:rsidRPr="008D66A7">
        <w:rPr>
          <w:rFonts w:eastAsia="Arial Narrow" w:cstheme="minorHAnsi"/>
        </w:rPr>
        <w:t>L’accompagnamento delle ragazze e dei ragazzi, segnalati dai Consigli di classe ed affidati ai Tutor, avverrà mediante l’interazione tra diverse realtà presenti nella scuola:</w:t>
      </w:r>
    </w:p>
    <w:p w14:paraId="233AF271" w14:textId="77777777" w:rsidR="00D87742" w:rsidRPr="008D66A7" w:rsidRDefault="00D87742" w:rsidP="00D87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  <w:color w:val="000000"/>
        </w:rPr>
      </w:pPr>
      <w:r w:rsidRPr="008D66A7">
        <w:rPr>
          <w:rFonts w:eastAsia="Arial Narrow" w:cstheme="minorHAnsi"/>
          <w:color w:val="000000"/>
        </w:rPr>
        <w:t>Sportello di ascolto e supporto psicologico gestito dalla Dott.ssa Frigerio</w:t>
      </w:r>
    </w:p>
    <w:p w14:paraId="27739239" w14:textId="77777777" w:rsidR="00D87742" w:rsidRPr="008D66A7" w:rsidRDefault="00D87742" w:rsidP="00D87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  <w:color w:val="000000"/>
        </w:rPr>
      </w:pPr>
      <w:r w:rsidRPr="008D66A7">
        <w:rPr>
          <w:rFonts w:eastAsia="Arial Narrow" w:cstheme="minorHAnsi"/>
          <w:color w:val="000000"/>
        </w:rPr>
        <w:t>Sportello disciplinare o metodologico</w:t>
      </w:r>
    </w:p>
    <w:p w14:paraId="17BD5EE4" w14:textId="77777777" w:rsidR="00D87742" w:rsidRPr="008D66A7" w:rsidRDefault="00D87742" w:rsidP="00D87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  <w:color w:val="000000"/>
        </w:rPr>
      </w:pPr>
      <w:r w:rsidRPr="008D66A7">
        <w:rPr>
          <w:rFonts w:eastAsia="Arial Narrow" w:cstheme="minorHAnsi"/>
          <w:color w:val="000000"/>
        </w:rPr>
        <w:t xml:space="preserve">Sportello di </w:t>
      </w:r>
      <w:proofErr w:type="spellStart"/>
      <w:r w:rsidRPr="008D66A7">
        <w:rPr>
          <w:rFonts w:eastAsia="Arial Narrow" w:cstheme="minorHAnsi"/>
          <w:color w:val="000000"/>
        </w:rPr>
        <w:t>ri</w:t>
      </w:r>
      <w:proofErr w:type="spellEnd"/>
      <w:r w:rsidRPr="008D66A7">
        <w:rPr>
          <w:rFonts w:eastAsia="Arial Narrow" w:cstheme="minorHAnsi"/>
          <w:color w:val="000000"/>
        </w:rPr>
        <w:t>-orientamento gestito dalla Commissione</w:t>
      </w:r>
    </w:p>
    <w:p w14:paraId="56EDFD8F" w14:textId="221BDF41" w:rsidR="00D87742" w:rsidRPr="008D66A7" w:rsidRDefault="00D87742" w:rsidP="00D87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  <w:color w:val="000000"/>
        </w:rPr>
      </w:pPr>
      <w:r w:rsidRPr="008D66A7">
        <w:rPr>
          <w:rFonts w:eastAsia="Arial Narrow" w:cstheme="minorHAnsi"/>
          <w:color w:val="000000"/>
        </w:rPr>
        <w:t xml:space="preserve">Sportello di </w:t>
      </w:r>
      <w:proofErr w:type="spellStart"/>
      <w:r w:rsidRPr="008D66A7">
        <w:rPr>
          <w:rFonts w:eastAsia="Arial Narrow" w:cstheme="minorHAnsi"/>
          <w:color w:val="000000"/>
        </w:rPr>
        <w:t>ri</w:t>
      </w:r>
      <w:proofErr w:type="spellEnd"/>
      <w:r w:rsidRPr="008D66A7">
        <w:rPr>
          <w:rFonts w:eastAsia="Arial Narrow" w:cstheme="minorHAnsi"/>
          <w:color w:val="000000"/>
        </w:rPr>
        <w:t>-orientamento gestito dall’ufficio Scolastico di Como</w:t>
      </w:r>
      <w:r w:rsidR="008D66A7">
        <w:rPr>
          <w:rFonts w:eastAsia="Arial Narrow" w:cstheme="minorHAnsi"/>
          <w:color w:val="000000"/>
        </w:rPr>
        <w:t>.</w:t>
      </w:r>
    </w:p>
    <w:p w14:paraId="032541A7" w14:textId="77777777" w:rsidR="00D87742" w:rsidRPr="008D66A7" w:rsidRDefault="00D87742" w:rsidP="00D87742">
      <w:pPr>
        <w:jc w:val="both"/>
        <w:rPr>
          <w:rFonts w:eastAsia="Arial Narrow" w:cstheme="minorHAnsi"/>
        </w:rPr>
      </w:pPr>
    </w:p>
    <w:p w14:paraId="475449F5" w14:textId="77777777" w:rsidR="00D87742" w:rsidRPr="008D66A7" w:rsidRDefault="00D87742" w:rsidP="00D87742">
      <w:pPr>
        <w:spacing w:line="276" w:lineRule="auto"/>
        <w:jc w:val="both"/>
        <w:rPr>
          <w:rFonts w:eastAsia="Arial Narrow" w:cstheme="minorHAnsi"/>
        </w:rPr>
      </w:pPr>
      <w:r w:rsidRPr="008D66A7">
        <w:rPr>
          <w:rFonts w:eastAsia="Arial Narrow" w:cstheme="minorHAnsi"/>
        </w:rPr>
        <w:t xml:space="preserve">Con l’approvazione del Progetto Tutor, da parte del Collegio dei docenti e del Consiglio di Istituto, si può procedere all’organizzazione dell’attività. </w:t>
      </w:r>
    </w:p>
    <w:p w14:paraId="07A60EE1" w14:textId="22507E48" w:rsidR="00D87742" w:rsidRPr="008D66A7" w:rsidRDefault="00D87742" w:rsidP="00D87742">
      <w:pPr>
        <w:spacing w:line="276" w:lineRule="auto"/>
        <w:jc w:val="both"/>
        <w:rPr>
          <w:rFonts w:eastAsia="Arial Narrow" w:cstheme="minorHAnsi"/>
          <w:b/>
        </w:rPr>
      </w:pPr>
      <w:r w:rsidRPr="008D66A7">
        <w:rPr>
          <w:rFonts w:eastAsia="Arial Narrow" w:cstheme="minorHAnsi"/>
          <w:b/>
        </w:rPr>
        <w:t xml:space="preserve">Il progetto, sperimentato negli scorsi </w:t>
      </w:r>
      <w:r w:rsidR="008D66A7">
        <w:rPr>
          <w:rFonts w:eastAsia="Arial Narrow" w:cstheme="minorHAnsi"/>
          <w:b/>
        </w:rPr>
        <w:t xml:space="preserve">per </w:t>
      </w:r>
      <w:r w:rsidRPr="008D66A7">
        <w:rPr>
          <w:rFonts w:eastAsia="Arial Narrow" w:cstheme="minorHAnsi"/>
          <w:b/>
        </w:rPr>
        <w:t>due anni, viene proposto alle classi 1</w:t>
      </w:r>
      <w:r w:rsidRPr="008D66A7">
        <w:rPr>
          <w:rFonts w:eastAsia="Arial Narrow" w:cstheme="minorHAnsi"/>
          <w:b/>
          <w:vertAlign w:val="superscript"/>
        </w:rPr>
        <w:t>e</w:t>
      </w:r>
      <w:r w:rsidRPr="008D66A7">
        <w:rPr>
          <w:rFonts w:eastAsia="Arial Narrow" w:cstheme="minorHAnsi"/>
          <w:b/>
        </w:rPr>
        <w:t xml:space="preserve"> di Cantù e Lomazzo</w:t>
      </w:r>
      <w:r w:rsidR="008D66A7">
        <w:rPr>
          <w:rFonts w:eastAsia="Arial Narrow" w:cstheme="minorHAnsi"/>
          <w:b/>
        </w:rPr>
        <w:t>.</w:t>
      </w:r>
    </w:p>
    <w:p w14:paraId="0895942D" w14:textId="77777777" w:rsidR="00D87742" w:rsidRPr="008D66A7" w:rsidRDefault="00D87742" w:rsidP="00D87742">
      <w:pPr>
        <w:spacing w:line="276" w:lineRule="auto"/>
        <w:jc w:val="both"/>
        <w:rPr>
          <w:rFonts w:eastAsia="Arial Narrow" w:cstheme="minorHAnsi"/>
          <w:b/>
        </w:rPr>
      </w:pPr>
    </w:p>
    <w:p w14:paraId="6D622BEE" w14:textId="77777777" w:rsidR="00D87742" w:rsidRPr="008D66A7" w:rsidRDefault="00D87742" w:rsidP="00D87742">
      <w:pPr>
        <w:jc w:val="both"/>
        <w:rPr>
          <w:rFonts w:eastAsia="Arial Narrow" w:cstheme="minorHAnsi"/>
          <w:b/>
        </w:rPr>
      </w:pPr>
      <w:r w:rsidRPr="008D66A7">
        <w:rPr>
          <w:rFonts w:eastAsia="Arial Narrow" w:cstheme="minorHAnsi"/>
          <w:b/>
        </w:rPr>
        <w:t>COMPITI DEL CONSIGLIO DI CLASSE</w:t>
      </w:r>
    </w:p>
    <w:p w14:paraId="6A3C4265" w14:textId="77777777" w:rsidR="00D87742" w:rsidRPr="008D66A7" w:rsidRDefault="00D87742" w:rsidP="00D87742">
      <w:pPr>
        <w:jc w:val="both"/>
        <w:rPr>
          <w:rFonts w:cstheme="minorHAnsi"/>
        </w:rPr>
      </w:pPr>
    </w:p>
    <w:p w14:paraId="24CBFD20" w14:textId="19EA7CDB" w:rsidR="00D87742" w:rsidRPr="008D66A7" w:rsidRDefault="008D66A7" w:rsidP="00D87742">
      <w:pPr>
        <w:numPr>
          <w:ilvl w:val="0"/>
          <w:numId w:val="5"/>
        </w:numPr>
        <w:spacing w:line="276" w:lineRule="auto"/>
        <w:ind w:left="0" w:firstLine="0"/>
        <w:jc w:val="both"/>
        <w:rPr>
          <w:rFonts w:cstheme="minorHAnsi"/>
        </w:rPr>
      </w:pPr>
      <w:r w:rsidRPr="008D66A7">
        <w:rPr>
          <w:rFonts w:eastAsia="Arial Narrow" w:cstheme="minorHAnsi"/>
          <w:b/>
        </w:rPr>
        <w:t>INDIVIDUAZIONE DI DOCENTI TUTOR DI CLASSE</w:t>
      </w:r>
      <w:r w:rsidRPr="008D66A7">
        <w:rPr>
          <w:rFonts w:eastAsia="Arial Narrow" w:cstheme="minorHAnsi"/>
        </w:rPr>
        <w:t xml:space="preserve"> </w:t>
      </w:r>
      <w:r w:rsidR="00D87742" w:rsidRPr="008D66A7">
        <w:rPr>
          <w:rFonts w:eastAsia="Arial Narrow" w:cstheme="minorHAnsi"/>
        </w:rPr>
        <w:t>che si assumano il compito di monitorare i disagi che gli alunni delle classi 1</w:t>
      </w:r>
      <w:r w:rsidR="00D87742" w:rsidRPr="008D66A7">
        <w:rPr>
          <w:rFonts w:eastAsia="Arial Narrow" w:cstheme="minorHAnsi"/>
          <w:vertAlign w:val="superscript"/>
        </w:rPr>
        <w:t>e</w:t>
      </w:r>
      <w:r w:rsidR="00D87742" w:rsidRPr="008D66A7">
        <w:rPr>
          <w:rFonts w:eastAsia="Arial Narrow" w:cstheme="minorHAnsi"/>
        </w:rPr>
        <w:t xml:space="preserve"> possono sperimentare (difficoltà scolastiche, stentata organizzazione, scarso metodo di studio, problemi familiari, problemi di socializzazione etc.). I tutor sono da individuare tra i componenti del consiglio di classe e verranno incentivati; svolgono il compito di ascolto e mediazione con il consiglio di classe per eventuali problemi, attivano contatti con la famiglia e segnalano eventuali altri supporti disponibili in Istituto: invio dell’alunno allo sportello metodologico, allo sportello psicologico, al percorso di </w:t>
      </w:r>
      <w:proofErr w:type="spellStart"/>
      <w:r w:rsidR="00D87742" w:rsidRPr="008D66A7">
        <w:rPr>
          <w:rFonts w:eastAsia="Arial Narrow" w:cstheme="minorHAnsi"/>
        </w:rPr>
        <w:t>ri</w:t>
      </w:r>
      <w:proofErr w:type="spellEnd"/>
      <w:r w:rsidR="00D87742" w:rsidRPr="008D66A7">
        <w:rPr>
          <w:rFonts w:eastAsia="Arial Narrow" w:cstheme="minorHAnsi"/>
        </w:rPr>
        <w:t xml:space="preserve">-orientamento. L’assegnazione degli alunni al Tutor deve essere verbalizzata e comunicata alla commissione (coordinatore prof.ssa Margherita Fumagalli). </w:t>
      </w:r>
    </w:p>
    <w:p w14:paraId="40BA85B3" w14:textId="77777777" w:rsidR="00D87742" w:rsidRPr="008D66A7" w:rsidRDefault="00D87742" w:rsidP="00D87742">
      <w:pPr>
        <w:numPr>
          <w:ilvl w:val="0"/>
          <w:numId w:val="5"/>
        </w:numPr>
        <w:spacing w:line="276" w:lineRule="auto"/>
        <w:ind w:left="0" w:firstLine="0"/>
        <w:jc w:val="both"/>
        <w:rPr>
          <w:rFonts w:cstheme="minorHAnsi"/>
        </w:rPr>
      </w:pPr>
      <w:r w:rsidRPr="008D66A7">
        <w:rPr>
          <w:rFonts w:eastAsia="Arial Narrow" w:cstheme="minorHAnsi"/>
          <w:b/>
        </w:rPr>
        <w:t>COMUNICAZIONE:</w:t>
      </w:r>
      <w:r w:rsidRPr="008D66A7">
        <w:rPr>
          <w:rFonts w:eastAsia="Arial Narrow" w:cstheme="minorHAnsi"/>
        </w:rPr>
        <w:t xml:space="preserve"> è necessario comunicare il </w:t>
      </w:r>
      <w:r w:rsidRPr="008D66A7">
        <w:rPr>
          <w:rFonts w:eastAsia="Arial Narrow" w:cstheme="minorHAnsi"/>
          <w:b/>
        </w:rPr>
        <w:t>progetto Tutor</w:t>
      </w:r>
      <w:r w:rsidRPr="008D66A7">
        <w:rPr>
          <w:rFonts w:eastAsia="Arial Narrow" w:cstheme="minorHAnsi"/>
        </w:rPr>
        <w:t xml:space="preserve"> a genitori ed alunni delle classi 1</w:t>
      </w:r>
      <w:r w:rsidRPr="008D66A7">
        <w:rPr>
          <w:rFonts w:eastAsia="Arial Narrow" w:cstheme="minorHAnsi"/>
          <w:vertAlign w:val="superscript"/>
        </w:rPr>
        <w:t>e</w:t>
      </w:r>
      <w:r w:rsidRPr="008D66A7">
        <w:rPr>
          <w:rFonts w:eastAsia="Arial Narrow" w:cstheme="minorHAnsi"/>
        </w:rPr>
        <w:t>, in sede di consiglio di classe; sarà cura del/dei Tutor incaricato/i, invece, comunicare agli alunni l’assegnazione effettuata dal Consiglio e contattare i genitori degli alunni a lui assegnati.</w:t>
      </w:r>
    </w:p>
    <w:p w14:paraId="4EA7EC08" w14:textId="77777777" w:rsidR="00D87742" w:rsidRPr="008D66A7" w:rsidRDefault="00D87742" w:rsidP="00D87742">
      <w:pPr>
        <w:numPr>
          <w:ilvl w:val="0"/>
          <w:numId w:val="5"/>
        </w:numPr>
        <w:spacing w:line="276" w:lineRule="auto"/>
        <w:ind w:left="0" w:firstLine="0"/>
        <w:jc w:val="both"/>
        <w:rPr>
          <w:rFonts w:cstheme="minorHAnsi"/>
        </w:rPr>
      </w:pPr>
      <w:r w:rsidRPr="008D66A7">
        <w:rPr>
          <w:rFonts w:eastAsia="Arial Narrow" w:cstheme="minorHAnsi"/>
          <w:b/>
        </w:rPr>
        <w:t>TUTORAGGIO:</w:t>
      </w:r>
      <w:r w:rsidRPr="008D66A7">
        <w:rPr>
          <w:rFonts w:eastAsia="Arial Narrow" w:cstheme="minorHAnsi"/>
        </w:rPr>
        <w:t xml:space="preserve"> i docenti riserveranno momenti di dialogo con il proprio tutorato in orario scolastico e/ o in orario extrascolastico (entro le 14,30 previo avviso ai collaboratori scolastici); se necessario, gli incontri potranno avvenire di pomeriggio online attraverso </w:t>
      </w:r>
      <w:proofErr w:type="spellStart"/>
      <w:r w:rsidRPr="008D66A7">
        <w:rPr>
          <w:rFonts w:eastAsia="Arial Narrow" w:cstheme="minorHAnsi"/>
        </w:rPr>
        <w:t>GoogleMeet</w:t>
      </w:r>
      <w:proofErr w:type="spellEnd"/>
      <w:r w:rsidRPr="008D66A7">
        <w:rPr>
          <w:rFonts w:eastAsia="Arial Narrow" w:cstheme="minorHAnsi"/>
        </w:rPr>
        <w:t>/</w:t>
      </w:r>
      <w:proofErr w:type="spellStart"/>
      <w:r w:rsidRPr="008D66A7">
        <w:rPr>
          <w:rFonts w:eastAsia="Arial Narrow" w:cstheme="minorHAnsi"/>
        </w:rPr>
        <w:t>Classroom</w:t>
      </w:r>
      <w:proofErr w:type="spellEnd"/>
      <w:r w:rsidRPr="008D66A7">
        <w:rPr>
          <w:rFonts w:eastAsia="Arial Narrow" w:cstheme="minorHAnsi"/>
        </w:rPr>
        <w:t>.</w:t>
      </w:r>
    </w:p>
    <w:p w14:paraId="1B16DE1A" w14:textId="77777777" w:rsidR="00D87742" w:rsidRPr="008D66A7" w:rsidRDefault="00D87742" w:rsidP="00D87742">
      <w:pPr>
        <w:numPr>
          <w:ilvl w:val="0"/>
          <w:numId w:val="5"/>
        </w:numPr>
        <w:spacing w:line="276" w:lineRule="auto"/>
        <w:ind w:left="0" w:firstLine="0"/>
        <w:jc w:val="both"/>
        <w:rPr>
          <w:rFonts w:cstheme="minorHAnsi"/>
        </w:rPr>
      </w:pPr>
      <w:r w:rsidRPr="008D66A7">
        <w:rPr>
          <w:rFonts w:eastAsia="Arial Narrow" w:cstheme="minorHAnsi"/>
          <w:b/>
        </w:rPr>
        <w:t>DOCUMENTAZIONE:</w:t>
      </w:r>
    </w:p>
    <w:p w14:paraId="57535433" w14:textId="77777777" w:rsidR="00D87742" w:rsidRPr="008D66A7" w:rsidRDefault="00D87742" w:rsidP="00D87742">
      <w:pPr>
        <w:spacing w:line="276" w:lineRule="auto"/>
        <w:jc w:val="both"/>
        <w:rPr>
          <w:rFonts w:eastAsia="Arial Narrow" w:cstheme="minorHAnsi"/>
        </w:rPr>
      </w:pPr>
      <w:r w:rsidRPr="008D66A7">
        <w:rPr>
          <w:rFonts w:eastAsia="Arial Narrow" w:cstheme="minorHAnsi"/>
        </w:rPr>
        <w:t>La scheda, allegata sotto, è stata approntata dalla commissione per aiutare i tutor a sintetizzare gli incontri. Dovrà essere compilata per ogni alunno tutorato e inserita in allegato al verbale del Consiglio di classe di giugno.</w:t>
      </w:r>
    </w:p>
    <w:p w14:paraId="378A8E2A" w14:textId="04903CC8" w:rsidR="00D87742" w:rsidRPr="008D66A7" w:rsidRDefault="00D87742" w:rsidP="00D87742">
      <w:pPr>
        <w:spacing w:line="276" w:lineRule="auto"/>
        <w:jc w:val="both"/>
        <w:rPr>
          <w:rFonts w:eastAsia="Arial Narrow" w:cstheme="minorHAnsi"/>
        </w:rPr>
      </w:pPr>
      <w:r w:rsidRPr="008D66A7">
        <w:rPr>
          <w:rFonts w:eastAsia="Arial Narrow" w:cstheme="minorHAnsi"/>
        </w:rPr>
        <w:lastRenderedPageBreak/>
        <w:t>I tutor, individuati dai rispettivi consigli di classe, dovranno passare in segreteria amministrativa per la firma dell’incarico.</w:t>
      </w:r>
    </w:p>
    <w:p w14:paraId="51EE8142" w14:textId="210EF1E7" w:rsidR="008D66A7" w:rsidRPr="008D66A7" w:rsidRDefault="008D66A7" w:rsidP="00D87742">
      <w:pPr>
        <w:numPr>
          <w:ilvl w:val="0"/>
          <w:numId w:val="5"/>
        </w:numPr>
        <w:spacing w:line="276" w:lineRule="auto"/>
        <w:ind w:left="0" w:firstLine="0"/>
        <w:jc w:val="both"/>
        <w:rPr>
          <w:rFonts w:cstheme="minorHAnsi"/>
        </w:rPr>
      </w:pPr>
      <w:r>
        <w:rPr>
          <w:rFonts w:eastAsia="Arial Narrow" w:cstheme="minorHAnsi"/>
          <w:b/>
        </w:rPr>
        <w:t>LA COMMISSIONE</w:t>
      </w:r>
      <w:r w:rsidR="00F27FC6">
        <w:rPr>
          <w:rFonts w:eastAsia="Arial Narrow" w:cstheme="minorHAnsi"/>
          <w:b/>
        </w:rPr>
        <w:t>:</w:t>
      </w:r>
    </w:p>
    <w:p w14:paraId="21B51929" w14:textId="4F1CC1CA" w:rsidR="00D87742" w:rsidRPr="008D66A7" w:rsidRDefault="00F27FC6" w:rsidP="008D66A7">
      <w:pPr>
        <w:spacing w:line="276" w:lineRule="auto"/>
        <w:jc w:val="both"/>
        <w:rPr>
          <w:rFonts w:cstheme="minorHAnsi"/>
        </w:rPr>
      </w:pPr>
      <w:r>
        <w:rPr>
          <w:rFonts w:eastAsia="Arial Narrow" w:cstheme="minorHAnsi"/>
        </w:rPr>
        <w:t>q</w:t>
      </w:r>
      <w:r w:rsidR="00D87742" w:rsidRPr="008D66A7">
        <w:rPr>
          <w:rFonts w:eastAsia="Arial Narrow" w:cstheme="minorHAnsi"/>
        </w:rPr>
        <w:t>uesti sono i compiti della Commissione</w:t>
      </w:r>
    </w:p>
    <w:p w14:paraId="3B9300ED" w14:textId="77777777" w:rsidR="00D87742" w:rsidRPr="008D66A7" w:rsidRDefault="00D87742" w:rsidP="00D877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  <w:color w:val="000000"/>
        </w:rPr>
      </w:pPr>
      <w:r w:rsidRPr="008D66A7">
        <w:rPr>
          <w:rFonts w:eastAsia="Arial Narrow" w:cstheme="minorHAnsi"/>
          <w:color w:val="000000"/>
        </w:rPr>
        <w:t xml:space="preserve">l’organizzazione di </w:t>
      </w:r>
      <w:r w:rsidRPr="008D66A7">
        <w:rPr>
          <w:rFonts w:eastAsia="Arial Narrow" w:cstheme="minorHAnsi"/>
          <w:b/>
          <w:color w:val="000000"/>
        </w:rPr>
        <w:t>sportelli disciplinari</w:t>
      </w:r>
      <w:r w:rsidRPr="008D66A7">
        <w:rPr>
          <w:rFonts w:eastAsia="Arial Narrow" w:cstheme="minorHAnsi"/>
          <w:color w:val="000000"/>
        </w:rPr>
        <w:t>, in orario extrascolastico in presenza o in modalità on-line per recuperi di lieve entità;</w:t>
      </w:r>
    </w:p>
    <w:p w14:paraId="1197656F" w14:textId="77777777" w:rsidR="00D87742" w:rsidRPr="008D66A7" w:rsidRDefault="00D87742" w:rsidP="00D877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  <w:color w:val="000000"/>
        </w:rPr>
      </w:pPr>
      <w:r w:rsidRPr="008D66A7">
        <w:rPr>
          <w:rFonts w:eastAsia="Arial Narrow" w:cstheme="minorHAnsi"/>
          <w:color w:val="000000"/>
        </w:rPr>
        <w:t xml:space="preserve">la stesura di un calendario di organizzazione degli sportelli, individuando i docenti affidatari dell’incarico, le date e le modalità di prenotazione. Saranno gli studenti i </w:t>
      </w:r>
    </w:p>
    <w:p w14:paraId="781B04EC" w14:textId="77777777" w:rsidR="00D87742" w:rsidRPr="008D66A7" w:rsidRDefault="00D87742" w:rsidP="00D877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  <w:color w:val="000000"/>
        </w:rPr>
      </w:pPr>
      <w:r w:rsidRPr="008D66A7">
        <w:rPr>
          <w:rFonts w:eastAsia="Arial Narrow" w:cstheme="minorHAnsi"/>
          <w:color w:val="000000"/>
        </w:rPr>
        <w:t>protagonisti del proprio percorso, attivandosi per prenotare gli sportelli, creando così un percorso di recupero responsabile, per sanare debiti di media entità e per la preparazione alle verifiche. Questo sistema si prefigge di abbassare il numero degli studenti con insufficienze, in quanto le azioni intraprese sono organizzate durante tutto l’anno;</w:t>
      </w:r>
    </w:p>
    <w:p w14:paraId="3F98DB61" w14:textId="77777777" w:rsidR="00D87742" w:rsidRPr="008D66A7" w:rsidRDefault="00D87742" w:rsidP="00D877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  <w:color w:val="000000"/>
        </w:rPr>
      </w:pPr>
      <w:r w:rsidRPr="008D66A7">
        <w:rPr>
          <w:rFonts w:eastAsia="Arial Narrow" w:cstheme="minorHAnsi"/>
          <w:color w:val="000000"/>
        </w:rPr>
        <w:t>il coordinamento e il monitoraggio di queste attività, nonché la rendicontazione finale al Collegio;</w:t>
      </w:r>
    </w:p>
    <w:p w14:paraId="6624E5A3" w14:textId="77777777" w:rsidR="00D87742" w:rsidRPr="008D66A7" w:rsidRDefault="00D87742" w:rsidP="00D877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  <w:color w:val="000000"/>
        </w:rPr>
      </w:pPr>
      <w:r w:rsidRPr="008D66A7">
        <w:rPr>
          <w:rFonts w:eastAsia="Arial Narrow" w:cstheme="minorHAnsi"/>
          <w:color w:val="000000"/>
        </w:rPr>
        <w:t>la predisposizione per i docenti di momenti di supporto e di formazione, in collaborazione con la Dott.ssa Frigerio.</w:t>
      </w:r>
    </w:p>
    <w:p w14:paraId="308A9068" w14:textId="2C786733" w:rsidR="00D87742" w:rsidRPr="008D66A7" w:rsidRDefault="00D87742" w:rsidP="00D87742">
      <w:pPr>
        <w:numPr>
          <w:ilvl w:val="0"/>
          <w:numId w:val="5"/>
        </w:numPr>
        <w:ind w:left="0" w:firstLine="0"/>
        <w:jc w:val="both"/>
        <w:rPr>
          <w:rFonts w:cstheme="minorHAnsi"/>
        </w:rPr>
      </w:pPr>
      <w:r w:rsidRPr="008D66A7">
        <w:rPr>
          <w:rFonts w:eastAsia="Arial Narrow" w:cstheme="minorHAnsi"/>
          <w:b/>
        </w:rPr>
        <w:t>CONTRATTAZIONE</w:t>
      </w:r>
      <w:r w:rsidRPr="008D66A7">
        <w:rPr>
          <w:rFonts w:eastAsia="Arial Narrow" w:cstheme="minorHAnsi"/>
        </w:rPr>
        <w:t>: per ogni tutor, a cui si prevede di assegnare un massimo di 5 alunni, è stato fissato un compenso forfettario di 6 ore.</w:t>
      </w:r>
    </w:p>
    <w:p w14:paraId="05059456" w14:textId="77777777" w:rsidR="00D87742" w:rsidRPr="008D66A7" w:rsidRDefault="00D87742" w:rsidP="00D87742">
      <w:pPr>
        <w:jc w:val="both"/>
        <w:rPr>
          <w:rFonts w:eastAsia="Arial Narrow" w:cstheme="minorHAnsi"/>
        </w:rPr>
      </w:pPr>
    </w:p>
    <w:p w14:paraId="421855C6" w14:textId="77777777" w:rsidR="00D87742" w:rsidRPr="008D66A7" w:rsidRDefault="00D87742" w:rsidP="00D87742">
      <w:pPr>
        <w:jc w:val="both"/>
        <w:rPr>
          <w:rFonts w:eastAsia="Arial Narrow" w:cstheme="minorHAnsi"/>
        </w:rPr>
      </w:pPr>
      <w:r w:rsidRPr="008D66A7">
        <w:rPr>
          <w:rFonts w:eastAsia="Arial Narrow" w:cstheme="minorHAnsi"/>
        </w:rPr>
        <w:t>Si ringrazia per la collaborazione</w:t>
      </w:r>
    </w:p>
    <w:p w14:paraId="3A9F5F0D" w14:textId="77777777" w:rsidR="00D87742" w:rsidRPr="008D66A7" w:rsidRDefault="00D87742" w:rsidP="00D87742">
      <w:pPr>
        <w:jc w:val="both"/>
        <w:rPr>
          <w:rFonts w:cstheme="minorHAnsi"/>
        </w:rPr>
      </w:pPr>
    </w:p>
    <w:p w14:paraId="0F0E5290" w14:textId="77777777" w:rsidR="00D87742" w:rsidRPr="008D66A7" w:rsidRDefault="00D87742" w:rsidP="00060EC1">
      <w:pPr>
        <w:jc w:val="center"/>
        <w:rPr>
          <w:rFonts w:eastAsia="Arial Narrow" w:cstheme="minorHAnsi"/>
        </w:rPr>
      </w:pPr>
      <w:r w:rsidRPr="008D66A7">
        <w:rPr>
          <w:rFonts w:eastAsia="Arial Narrow" w:cstheme="minorHAnsi"/>
        </w:rPr>
        <w:t>La Dirigente scolastica</w:t>
      </w:r>
    </w:p>
    <w:p w14:paraId="338213D0" w14:textId="77777777" w:rsidR="00D87742" w:rsidRPr="008D66A7" w:rsidRDefault="00D87742" w:rsidP="00060EC1">
      <w:pPr>
        <w:jc w:val="center"/>
        <w:rPr>
          <w:rFonts w:eastAsia="Arial Narrow" w:cstheme="minorHAnsi"/>
        </w:rPr>
      </w:pPr>
      <w:r w:rsidRPr="008D66A7">
        <w:rPr>
          <w:rFonts w:eastAsia="Arial Narrow" w:cstheme="minorHAnsi"/>
        </w:rPr>
        <w:t>Arch. Anna Proserpio</w:t>
      </w:r>
    </w:p>
    <w:p w14:paraId="05588E9C" w14:textId="7FC713F5" w:rsidR="00D87742" w:rsidRPr="008D66A7" w:rsidRDefault="00060EC1" w:rsidP="00060EC1">
      <w:pPr>
        <w:ind w:left="1416" w:firstLine="708"/>
        <w:jc w:val="both"/>
        <w:rPr>
          <w:rFonts w:cstheme="minorHAnsi"/>
        </w:rPr>
      </w:pPr>
      <w:r w:rsidRPr="00FB5506">
        <w:rPr>
          <w:rFonts w:cstheme="minorHAnsi"/>
          <w:sz w:val="16"/>
          <w:szCs w:val="16"/>
        </w:rPr>
        <w:t xml:space="preserve">   [Firma autografa sostituita a mezzo stampa ai sensi dell’art. 3, comma 2 del D. </w:t>
      </w:r>
      <w:proofErr w:type="spellStart"/>
      <w:r w:rsidRPr="00FB5506">
        <w:rPr>
          <w:rFonts w:cstheme="minorHAnsi"/>
          <w:sz w:val="16"/>
          <w:szCs w:val="16"/>
        </w:rPr>
        <w:t>Lgsvo</w:t>
      </w:r>
      <w:proofErr w:type="spellEnd"/>
      <w:r w:rsidRPr="00FB5506">
        <w:rPr>
          <w:rFonts w:cstheme="minorHAnsi"/>
          <w:sz w:val="16"/>
          <w:szCs w:val="16"/>
        </w:rPr>
        <w:t xml:space="preserve"> n. 39/93]</w:t>
      </w:r>
    </w:p>
    <w:p w14:paraId="285D86F8" w14:textId="33D39621" w:rsidR="00060EC1" w:rsidRDefault="00060EC1" w:rsidP="00060EC1">
      <w:pPr>
        <w:rPr>
          <w:rFonts w:cstheme="minorHAnsi"/>
          <w:b/>
        </w:rPr>
      </w:pPr>
    </w:p>
    <w:p w14:paraId="57333B4A" w14:textId="637674C6" w:rsidR="00060EC1" w:rsidRDefault="00060EC1" w:rsidP="00060EC1">
      <w:pPr>
        <w:rPr>
          <w:rFonts w:cstheme="minorHAnsi"/>
          <w:b/>
        </w:rPr>
      </w:pPr>
    </w:p>
    <w:p w14:paraId="526AC98A" w14:textId="53B758B6" w:rsidR="00060EC1" w:rsidRDefault="00060EC1" w:rsidP="00060EC1">
      <w:pPr>
        <w:rPr>
          <w:rFonts w:cstheme="minorHAnsi"/>
          <w:b/>
        </w:rPr>
      </w:pPr>
      <w:r>
        <w:rPr>
          <w:rFonts w:cstheme="minorHAnsi"/>
          <w:b/>
        </w:rPr>
        <w:t>In allegato scheda da compilare</w:t>
      </w:r>
    </w:p>
    <w:p w14:paraId="1EAE8092" w14:textId="77777777" w:rsidR="00060EC1" w:rsidRDefault="00060EC1" w:rsidP="00D87742">
      <w:pPr>
        <w:jc w:val="center"/>
        <w:rPr>
          <w:rFonts w:cstheme="minorHAnsi"/>
          <w:b/>
        </w:rPr>
      </w:pPr>
    </w:p>
    <w:p w14:paraId="05221282" w14:textId="77777777" w:rsidR="00060EC1" w:rsidRDefault="00060EC1" w:rsidP="00D87742">
      <w:pPr>
        <w:jc w:val="center"/>
        <w:rPr>
          <w:rFonts w:cstheme="minorHAnsi"/>
          <w:b/>
        </w:rPr>
      </w:pPr>
    </w:p>
    <w:p w14:paraId="5846B39D" w14:textId="77777777" w:rsidR="00060EC1" w:rsidRDefault="00060EC1" w:rsidP="00D87742">
      <w:pPr>
        <w:jc w:val="center"/>
        <w:rPr>
          <w:rFonts w:cstheme="minorHAnsi"/>
          <w:b/>
        </w:rPr>
      </w:pPr>
    </w:p>
    <w:p w14:paraId="708D5D29" w14:textId="77777777" w:rsidR="00060EC1" w:rsidRDefault="00060EC1" w:rsidP="00D87742">
      <w:pPr>
        <w:jc w:val="center"/>
        <w:rPr>
          <w:rFonts w:cstheme="minorHAnsi"/>
          <w:b/>
        </w:rPr>
      </w:pPr>
    </w:p>
    <w:p w14:paraId="649DAFB2" w14:textId="77777777" w:rsidR="00060EC1" w:rsidRDefault="00060EC1" w:rsidP="00D87742">
      <w:pPr>
        <w:jc w:val="center"/>
        <w:rPr>
          <w:rFonts w:cstheme="minorHAnsi"/>
          <w:b/>
        </w:rPr>
      </w:pPr>
    </w:p>
    <w:p w14:paraId="520DB3C6" w14:textId="77777777" w:rsidR="00060EC1" w:rsidRDefault="00060EC1" w:rsidP="00D87742">
      <w:pPr>
        <w:jc w:val="center"/>
        <w:rPr>
          <w:rFonts w:cstheme="minorHAnsi"/>
          <w:b/>
        </w:rPr>
      </w:pPr>
    </w:p>
    <w:p w14:paraId="63624F49" w14:textId="77777777" w:rsidR="00060EC1" w:rsidRDefault="00060EC1" w:rsidP="00D87742">
      <w:pPr>
        <w:jc w:val="center"/>
        <w:rPr>
          <w:rFonts w:cstheme="minorHAnsi"/>
          <w:b/>
        </w:rPr>
      </w:pPr>
    </w:p>
    <w:p w14:paraId="08F5FBD2" w14:textId="77777777" w:rsidR="00060EC1" w:rsidRDefault="00060EC1" w:rsidP="00D87742">
      <w:pPr>
        <w:jc w:val="center"/>
        <w:rPr>
          <w:rFonts w:cstheme="minorHAnsi"/>
          <w:b/>
        </w:rPr>
      </w:pPr>
    </w:p>
    <w:p w14:paraId="71AF9B5F" w14:textId="77777777" w:rsidR="00060EC1" w:rsidRDefault="00060EC1" w:rsidP="00D87742">
      <w:pPr>
        <w:jc w:val="center"/>
        <w:rPr>
          <w:rFonts w:cstheme="minorHAnsi"/>
          <w:b/>
        </w:rPr>
      </w:pPr>
    </w:p>
    <w:p w14:paraId="0AE04D44" w14:textId="77777777" w:rsidR="00060EC1" w:rsidRDefault="00060EC1" w:rsidP="00D87742">
      <w:pPr>
        <w:jc w:val="center"/>
        <w:rPr>
          <w:rFonts w:cstheme="minorHAnsi"/>
          <w:b/>
        </w:rPr>
      </w:pPr>
    </w:p>
    <w:p w14:paraId="71065ECA" w14:textId="77777777" w:rsidR="00060EC1" w:rsidRDefault="00060EC1" w:rsidP="00D87742">
      <w:pPr>
        <w:jc w:val="center"/>
        <w:rPr>
          <w:rFonts w:cstheme="minorHAnsi"/>
          <w:b/>
        </w:rPr>
      </w:pPr>
    </w:p>
    <w:p w14:paraId="790670AB" w14:textId="77777777" w:rsidR="00060EC1" w:rsidRDefault="00060EC1" w:rsidP="00D87742">
      <w:pPr>
        <w:jc w:val="center"/>
        <w:rPr>
          <w:rFonts w:cstheme="minorHAnsi"/>
          <w:b/>
        </w:rPr>
      </w:pPr>
    </w:p>
    <w:p w14:paraId="08CAC6E8" w14:textId="77777777" w:rsidR="00060EC1" w:rsidRDefault="00060EC1" w:rsidP="00D87742">
      <w:pPr>
        <w:jc w:val="center"/>
        <w:rPr>
          <w:rFonts w:cstheme="minorHAnsi"/>
          <w:b/>
        </w:rPr>
      </w:pPr>
    </w:p>
    <w:p w14:paraId="5F52942B" w14:textId="77777777" w:rsidR="00060EC1" w:rsidRDefault="00060EC1" w:rsidP="00D87742">
      <w:pPr>
        <w:jc w:val="center"/>
        <w:rPr>
          <w:rFonts w:cstheme="minorHAnsi"/>
          <w:b/>
        </w:rPr>
      </w:pPr>
    </w:p>
    <w:p w14:paraId="0CC9AC19" w14:textId="77777777" w:rsidR="00060EC1" w:rsidRDefault="00060EC1" w:rsidP="00D87742">
      <w:pPr>
        <w:jc w:val="center"/>
        <w:rPr>
          <w:rFonts w:cstheme="minorHAnsi"/>
          <w:b/>
        </w:rPr>
      </w:pPr>
    </w:p>
    <w:p w14:paraId="24A9269F" w14:textId="3BD32E49" w:rsidR="00060EC1" w:rsidRDefault="00060EC1" w:rsidP="00D87742">
      <w:pPr>
        <w:jc w:val="center"/>
        <w:rPr>
          <w:rFonts w:cstheme="minorHAnsi"/>
          <w:b/>
        </w:rPr>
      </w:pPr>
    </w:p>
    <w:p w14:paraId="2FA37D23" w14:textId="77777777" w:rsidR="00060EC1" w:rsidRDefault="00060EC1" w:rsidP="00D87742">
      <w:pPr>
        <w:jc w:val="center"/>
        <w:rPr>
          <w:rFonts w:cstheme="minorHAnsi"/>
          <w:b/>
        </w:rPr>
      </w:pPr>
      <w:bookmarkStart w:id="0" w:name="_GoBack"/>
      <w:bookmarkEnd w:id="0"/>
    </w:p>
    <w:p w14:paraId="6A49F3E9" w14:textId="77777777" w:rsidR="00060EC1" w:rsidRDefault="00060EC1" w:rsidP="00D87742">
      <w:pPr>
        <w:jc w:val="center"/>
        <w:rPr>
          <w:rFonts w:cstheme="minorHAnsi"/>
          <w:b/>
        </w:rPr>
      </w:pPr>
    </w:p>
    <w:p w14:paraId="71B12489" w14:textId="77777777" w:rsidR="00060EC1" w:rsidRDefault="00060EC1" w:rsidP="00D87742">
      <w:pPr>
        <w:jc w:val="center"/>
        <w:rPr>
          <w:rFonts w:cstheme="minorHAnsi"/>
          <w:b/>
        </w:rPr>
      </w:pPr>
    </w:p>
    <w:p w14:paraId="579A4471" w14:textId="321F3140" w:rsidR="00D87742" w:rsidRPr="008D66A7" w:rsidRDefault="00D87742" w:rsidP="00D87742">
      <w:pPr>
        <w:jc w:val="center"/>
        <w:rPr>
          <w:rFonts w:cstheme="minorHAnsi"/>
          <w:b/>
        </w:rPr>
      </w:pPr>
      <w:r w:rsidRPr="008D66A7">
        <w:rPr>
          <w:rFonts w:cstheme="minorHAnsi"/>
          <w:b/>
        </w:rPr>
        <w:lastRenderedPageBreak/>
        <w:t>PROGETTO RI-ORIENTAMENTO E TUTOR</w:t>
      </w:r>
    </w:p>
    <w:p w14:paraId="544081D6" w14:textId="77777777" w:rsidR="00D87742" w:rsidRPr="008D66A7" w:rsidRDefault="00D87742" w:rsidP="00D87742">
      <w:pPr>
        <w:jc w:val="center"/>
        <w:rPr>
          <w:rFonts w:cstheme="minorHAnsi"/>
        </w:rPr>
      </w:pPr>
      <w:r w:rsidRPr="008D66A7">
        <w:rPr>
          <w:rFonts w:cstheme="minorHAnsi"/>
        </w:rPr>
        <w:t>Scheda di consultazione azioni di tutoraggio</w:t>
      </w:r>
    </w:p>
    <w:p w14:paraId="49C1BFF7" w14:textId="77777777" w:rsidR="00D87742" w:rsidRPr="008D66A7" w:rsidRDefault="00D87742" w:rsidP="00D87742">
      <w:pPr>
        <w:jc w:val="center"/>
        <w:rPr>
          <w:rFonts w:cstheme="minorHAnsi"/>
        </w:rPr>
      </w:pPr>
    </w:p>
    <w:p w14:paraId="28EE3CAD" w14:textId="77777777" w:rsidR="00D87742" w:rsidRPr="008D66A7" w:rsidRDefault="00D87742" w:rsidP="00D87742">
      <w:pPr>
        <w:rPr>
          <w:rFonts w:cstheme="minorHAnsi"/>
        </w:rPr>
      </w:pPr>
      <w:r w:rsidRPr="008D66A7">
        <w:rPr>
          <w:rFonts w:cstheme="minorHAnsi"/>
        </w:rPr>
        <w:t>DOCENTE TUTOR ______________________________________</w:t>
      </w:r>
    </w:p>
    <w:p w14:paraId="569A796F" w14:textId="77777777" w:rsidR="00D87742" w:rsidRPr="008D66A7" w:rsidRDefault="00D87742" w:rsidP="00D87742">
      <w:pPr>
        <w:rPr>
          <w:rFonts w:cstheme="minorHAnsi"/>
        </w:rPr>
      </w:pPr>
    </w:p>
    <w:p w14:paraId="7F318730" w14:textId="77777777" w:rsidR="00D87742" w:rsidRPr="008D66A7" w:rsidRDefault="00D87742" w:rsidP="00D87742">
      <w:pPr>
        <w:rPr>
          <w:rFonts w:cstheme="minorHAnsi"/>
        </w:rPr>
      </w:pPr>
      <w:r w:rsidRPr="008D66A7">
        <w:rPr>
          <w:rFonts w:cstheme="minorHAnsi"/>
        </w:rPr>
        <w:t>ALUNNO TUTORATO ___________________________________        Classe __________________</w:t>
      </w:r>
    </w:p>
    <w:p w14:paraId="2A1C43E9" w14:textId="77777777" w:rsidR="00D87742" w:rsidRPr="008D66A7" w:rsidRDefault="00D87742" w:rsidP="00D87742">
      <w:pPr>
        <w:rPr>
          <w:rFonts w:cstheme="minorHAnsi"/>
        </w:rPr>
      </w:pPr>
    </w:p>
    <w:p w14:paraId="196604B5" w14:textId="77777777" w:rsidR="00D87742" w:rsidRPr="008D66A7" w:rsidRDefault="00D87742" w:rsidP="00D87742">
      <w:pPr>
        <w:rPr>
          <w:rFonts w:cstheme="minorHAnsi"/>
          <w:b/>
        </w:rPr>
      </w:pPr>
      <w:r w:rsidRPr="008D66A7">
        <w:rPr>
          <w:rFonts w:cstheme="minorHAnsi"/>
          <w:b/>
        </w:rPr>
        <w:t>Dettaglio incontri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701"/>
        <w:gridCol w:w="7217"/>
      </w:tblGrid>
      <w:tr w:rsidR="00D87742" w:rsidRPr="008D66A7" w14:paraId="6042C2A0" w14:textId="77777777" w:rsidTr="00BD221E">
        <w:tc>
          <w:tcPr>
            <w:tcW w:w="704" w:type="dxa"/>
          </w:tcPr>
          <w:p w14:paraId="79CF5D08" w14:textId="77777777" w:rsidR="00D87742" w:rsidRPr="008D66A7" w:rsidRDefault="00D87742" w:rsidP="00BD221E">
            <w:pPr>
              <w:jc w:val="center"/>
              <w:rPr>
                <w:rFonts w:cstheme="minorHAnsi"/>
                <w:b/>
              </w:rPr>
            </w:pPr>
            <w:r w:rsidRPr="008D66A7">
              <w:rPr>
                <w:rFonts w:cstheme="minorHAnsi"/>
                <w:b/>
              </w:rPr>
              <w:t>N.</w:t>
            </w:r>
          </w:p>
        </w:tc>
        <w:tc>
          <w:tcPr>
            <w:tcW w:w="1701" w:type="dxa"/>
          </w:tcPr>
          <w:p w14:paraId="2330EE79" w14:textId="77777777" w:rsidR="00D87742" w:rsidRPr="008D66A7" w:rsidRDefault="00D87742" w:rsidP="00BD221E">
            <w:pPr>
              <w:jc w:val="center"/>
              <w:rPr>
                <w:rFonts w:cstheme="minorHAnsi"/>
                <w:b/>
              </w:rPr>
            </w:pPr>
            <w:r w:rsidRPr="008D66A7">
              <w:rPr>
                <w:rFonts w:cstheme="minorHAnsi"/>
                <w:b/>
              </w:rPr>
              <w:t>DATA</w:t>
            </w:r>
          </w:p>
        </w:tc>
        <w:tc>
          <w:tcPr>
            <w:tcW w:w="7217" w:type="dxa"/>
          </w:tcPr>
          <w:p w14:paraId="27396775" w14:textId="77777777" w:rsidR="00D87742" w:rsidRPr="008D66A7" w:rsidRDefault="00D87742" w:rsidP="00BD221E">
            <w:pPr>
              <w:jc w:val="center"/>
              <w:rPr>
                <w:rFonts w:cstheme="minorHAnsi"/>
                <w:b/>
              </w:rPr>
            </w:pPr>
            <w:r w:rsidRPr="008D66A7">
              <w:rPr>
                <w:rFonts w:cstheme="minorHAnsi"/>
                <w:b/>
              </w:rPr>
              <w:t>BREVE SINTESI INCONTRI</w:t>
            </w:r>
          </w:p>
        </w:tc>
      </w:tr>
      <w:tr w:rsidR="00D87742" w:rsidRPr="008D66A7" w14:paraId="4AAF5BF0" w14:textId="77777777" w:rsidTr="00BD221E">
        <w:tc>
          <w:tcPr>
            <w:tcW w:w="704" w:type="dxa"/>
          </w:tcPr>
          <w:p w14:paraId="7C316D21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F34989B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7217" w:type="dxa"/>
          </w:tcPr>
          <w:p w14:paraId="6FCF3178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7AA9CD83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5F3E23C8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6DEF9FF9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1CD8F803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</w:tr>
      <w:tr w:rsidR="00D87742" w:rsidRPr="008D66A7" w14:paraId="3D412A25" w14:textId="77777777" w:rsidTr="00BD221E">
        <w:tc>
          <w:tcPr>
            <w:tcW w:w="704" w:type="dxa"/>
          </w:tcPr>
          <w:p w14:paraId="4466DFA7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99EDEDD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7217" w:type="dxa"/>
          </w:tcPr>
          <w:p w14:paraId="1ED88BEB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747C82B8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67AFD091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5EE1311A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002597E7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</w:tr>
      <w:tr w:rsidR="00D87742" w:rsidRPr="008D66A7" w14:paraId="11FEE3E2" w14:textId="77777777" w:rsidTr="00BD221E">
        <w:tc>
          <w:tcPr>
            <w:tcW w:w="704" w:type="dxa"/>
          </w:tcPr>
          <w:p w14:paraId="07FAB440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7E19ED7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7217" w:type="dxa"/>
          </w:tcPr>
          <w:p w14:paraId="659782A8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007C5E19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3E328A3F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33EE7053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5D57F27F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</w:tr>
      <w:tr w:rsidR="00D87742" w:rsidRPr="008D66A7" w14:paraId="47105629" w14:textId="77777777" w:rsidTr="00BD221E">
        <w:tc>
          <w:tcPr>
            <w:tcW w:w="704" w:type="dxa"/>
          </w:tcPr>
          <w:p w14:paraId="7A78FE3C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EBE394A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7217" w:type="dxa"/>
          </w:tcPr>
          <w:p w14:paraId="32A8782B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0416CA83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7963C29A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032D84EF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04518963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</w:tr>
      <w:tr w:rsidR="00D87742" w:rsidRPr="008D66A7" w14:paraId="30FA427B" w14:textId="77777777" w:rsidTr="00BD221E">
        <w:tc>
          <w:tcPr>
            <w:tcW w:w="704" w:type="dxa"/>
          </w:tcPr>
          <w:p w14:paraId="58C64065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8A1479F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7217" w:type="dxa"/>
          </w:tcPr>
          <w:p w14:paraId="6E456BEF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784AB378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64D40857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3550D449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78ECD6D3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</w:tr>
      <w:tr w:rsidR="00D87742" w:rsidRPr="008D66A7" w14:paraId="124EA63F" w14:textId="77777777" w:rsidTr="00BD221E">
        <w:tc>
          <w:tcPr>
            <w:tcW w:w="704" w:type="dxa"/>
          </w:tcPr>
          <w:p w14:paraId="0BD53CD5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E8B6A2F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  <w:tc>
          <w:tcPr>
            <w:tcW w:w="7217" w:type="dxa"/>
          </w:tcPr>
          <w:p w14:paraId="15754666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4F1A68CE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4333980D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2D5D162C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  <w:p w14:paraId="67285B97" w14:textId="77777777" w:rsidR="00D87742" w:rsidRPr="008D66A7" w:rsidRDefault="00D87742" w:rsidP="00BD221E">
            <w:pPr>
              <w:jc w:val="center"/>
              <w:rPr>
                <w:rFonts w:cstheme="minorHAnsi"/>
              </w:rPr>
            </w:pPr>
          </w:p>
        </w:tc>
      </w:tr>
    </w:tbl>
    <w:p w14:paraId="6E4C720F" w14:textId="77777777" w:rsidR="00D87742" w:rsidRPr="008D66A7" w:rsidRDefault="00D87742" w:rsidP="00D87742">
      <w:pPr>
        <w:rPr>
          <w:rFonts w:cstheme="minorHAnsi"/>
        </w:rPr>
      </w:pPr>
    </w:p>
    <w:p w14:paraId="05C0ABFA" w14:textId="77777777" w:rsidR="00D87742" w:rsidRPr="008D66A7" w:rsidRDefault="00D87742" w:rsidP="00D87742">
      <w:pPr>
        <w:jc w:val="both"/>
        <w:rPr>
          <w:rFonts w:cstheme="minorHAnsi"/>
          <w:b/>
          <w:sz w:val="20"/>
          <w:szCs w:val="20"/>
        </w:rPr>
      </w:pPr>
      <w:proofErr w:type="gramStart"/>
      <w:r w:rsidRPr="008D66A7">
        <w:rPr>
          <w:rFonts w:cstheme="minorHAnsi"/>
          <w:b/>
          <w:sz w:val="20"/>
          <w:szCs w:val="20"/>
        </w:rPr>
        <w:t>AZIONI :</w:t>
      </w:r>
      <w:proofErr w:type="gramEnd"/>
      <w:r w:rsidRPr="008D66A7">
        <w:rPr>
          <w:rFonts w:cstheme="minorHAnsi"/>
          <w:b/>
          <w:sz w:val="20"/>
          <w:szCs w:val="20"/>
        </w:rPr>
        <w:t xml:space="preserve"> Dopo aver effettuato un primo incontro con l’alunno tutorato, definire  le soluzioni da adottare.</w:t>
      </w:r>
    </w:p>
    <w:p w14:paraId="4B92597B" w14:textId="77777777" w:rsidR="00D87742" w:rsidRPr="008D66A7" w:rsidRDefault="00D87742" w:rsidP="00D87742">
      <w:pPr>
        <w:jc w:val="both"/>
        <w:rPr>
          <w:rFonts w:cstheme="minorHAnsi"/>
          <w:sz w:val="20"/>
          <w:szCs w:val="20"/>
        </w:rPr>
      </w:pPr>
      <w:r w:rsidRPr="008D66A7">
        <w:rPr>
          <w:rFonts w:cstheme="minorHAnsi"/>
          <w:b/>
          <w:sz w:val="20"/>
          <w:szCs w:val="20"/>
        </w:rPr>
        <w:t>Alunno fragile</w:t>
      </w:r>
      <w:r w:rsidRPr="008D66A7">
        <w:rPr>
          <w:rFonts w:cstheme="minorHAnsi"/>
          <w:sz w:val="20"/>
          <w:szCs w:val="20"/>
        </w:rPr>
        <w:t>: rientrano in questa tipologia gli alunni fragili nello studio, poco organizzati; il Tutor verifica la possibilità di aiutare direttamente nella pianificazione dello studio domestico; se nel dialogo emergono ulteriori problematiche, il tutor suggerisce all'alunno di usufruire dello sportello metodologico o degli sportelli disciplinari per rinforzare le competenze.</w:t>
      </w:r>
    </w:p>
    <w:p w14:paraId="487F9E59" w14:textId="77777777" w:rsidR="00D87742" w:rsidRPr="008D66A7" w:rsidRDefault="00D87742" w:rsidP="00D87742">
      <w:pPr>
        <w:jc w:val="both"/>
        <w:rPr>
          <w:rFonts w:cstheme="minorHAnsi"/>
          <w:sz w:val="20"/>
          <w:szCs w:val="20"/>
        </w:rPr>
      </w:pPr>
      <w:r w:rsidRPr="008D66A7">
        <w:rPr>
          <w:rFonts w:cstheme="minorHAnsi"/>
          <w:b/>
          <w:sz w:val="20"/>
          <w:szCs w:val="20"/>
        </w:rPr>
        <w:t>Alunno che necessita di altro tipo di supporto</w:t>
      </w:r>
      <w:r w:rsidRPr="008D66A7">
        <w:rPr>
          <w:rFonts w:cstheme="minorHAnsi"/>
          <w:sz w:val="20"/>
          <w:szCs w:val="20"/>
        </w:rPr>
        <w:t>: ove il Tutor ravvisi situazioni di particolare disagio familiare o personale dell’alunno, può indirizzarlo allo sportello psicologico già attivo con la Dott.ssa Frigerio, oppure avviare un dialogo con la famiglia o in casi delicati, con la dirigenza scolastica.</w:t>
      </w:r>
    </w:p>
    <w:p w14:paraId="62EA8DED" w14:textId="77777777" w:rsidR="00D87742" w:rsidRPr="008D66A7" w:rsidRDefault="00D87742" w:rsidP="00D87742">
      <w:pPr>
        <w:jc w:val="both"/>
        <w:rPr>
          <w:rFonts w:cstheme="minorHAnsi"/>
          <w:sz w:val="20"/>
          <w:szCs w:val="20"/>
        </w:rPr>
      </w:pPr>
      <w:r w:rsidRPr="008D66A7">
        <w:rPr>
          <w:rFonts w:cstheme="minorHAnsi"/>
          <w:b/>
          <w:sz w:val="20"/>
          <w:szCs w:val="20"/>
        </w:rPr>
        <w:t xml:space="preserve">C- Alunno da </w:t>
      </w:r>
      <w:proofErr w:type="spellStart"/>
      <w:r w:rsidRPr="008D66A7">
        <w:rPr>
          <w:rFonts w:cstheme="minorHAnsi"/>
          <w:b/>
          <w:sz w:val="20"/>
          <w:szCs w:val="20"/>
        </w:rPr>
        <w:t>ri</w:t>
      </w:r>
      <w:proofErr w:type="spellEnd"/>
      <w:r w:rsidRPr="008D66A7">
        <w:rPr>
          <w:rFonts w:cstheme="minorHAnsi"/>
          <w:b/>
          <w:sz w:val="20"/>
          <w:szCs w:val="20"/>
        </w:rPr>
        <w:t>-orientare</w:t>
      </w:r>
      <w:r w:rsidRPr="008D66A7">
        <w:rPr>
          <w:rFonts w:cstheme="minorHAnsi"/>
          <w:sz w:val="20"/>
          <w:szCs w:val="20"/>
        </w:rPr>
        <w:t xml:space="preserve">: rientrano in questa tipologia quegli alunni che hanno manifeste difficoltà nelle discipline curricolari, che hanno interrotto la frequenza, coloro che, da un colloquio con i docenti, non presentano inclinazioni </w:t>
      </w:r>
      <w:r w:rsidRPr="008D66A7">
        <w:rPr>
          <w:rFonts w:cstheme="minorHAnsi"/>
          <w:sz w:val="20"/>
          <w:szCs w:val="20"/>
        </w:rPr>
        <w:lastRenderedPageBreak/>
        <w:t xml:space="preserve">nelle materie di indirizzo (Artistiche per Liceo Artistico, in Scienze Umane per il Liceo Scienze Umane); per questi casi si procede interpellando la Commissione per attivare percorsi di </w:t>
      </w:r>
      <w:proofErr w:type="spellStart"/>
      <w:r w:rsidRPr="008D66A7">
        <w:rPr>
          <w:rFonts w:cstheme="minorHAnsi"/>
          <w:sz w:val="20"/>
          <w:szCs w:val="20"/>
        </w:rPr>
        <w:t>ri</w:t>
      </w:r>
      <w:proofErr w:type="spellEnd"/>
      <w:r w:rsidRPr="008D66A7">
        <w:rPr>
          <w:rFonts w:cstheme="minorHAnsi"/>
          <w:sz w:val="20"/>
          <w:szCs w:val="20"/>
        </w:rPr>
        <w:t xml:space="preserve">-orientamento con </w:t>
      </w:r>
      <w:proofErr w:type="gramStart"/>
      <w:r w:rsidRPr="008D66A7">
        <w:rPr>
          <w:rFonts w:cstheme="minorHAnsi"/>
          <w:sz w:val="20"/>
          <w:szCs w:val="20"/>
        </w:rPr>
        <w:t>l’ UST</w:t>
      </w:r>
      <w:proofErr w:type="gramEnd"/>
      <w:r w:rsidRPr="008D66A7">
        <w:rPr>
          <w:rFonts w:cstheme="minorHAnsi"/>
          <w:sz w:val="20"/>
          <w:szCs w:val="20"/>
        </w:rPr>
        <w:t xml:space="preserve"> di Como.</w:t>
      </w:r>
    </w:p>
    <w:p w14:paraId="54B12C41" w14:textId="189CB743" w:rsidR="004972EC" w:rsidRPr="008D66A7" w:rsidRDefault="007013AE" w:rsidP="004972EC">
      <w:pPr>
        <w:jc w:val="both"/>
        <w:rPr>
          <w:rFonts w:cstheme="minorHAnsi"/>
          <w:sz w:val="20"/>
          <w:szCs w:val="20"/>
        </w:rPr>
      </w:pPr>
      <w:r w:rsidRPr="008D66A7">
        <w:rPr>
          <w:rFonts w:cstheme="minorHAnsi"/>
          <w:sz w:val="20"/>
          <w:szCs w:val="20"/>
        </w:rPr>
        <w:t xml:space="preserve">a Commissione per attivare percorsi di </w:t>
      </w:r>
      <w:proofErr w:type="spellStart"/>
      <w:r w:rsidRPr="008D66A7">
        <w:rPr>
          <w:rFonts w:cstheme="minorHAnsi"/>
          <w:sz w:val="20"/>
          <w:szCs w:val="20"/>
        </w:rPr>
        <w:t>ri</w:t>
      </w:r>
      <w:proofErr w:type="spellEnd"/>
      <w:r w:rsidRPr="008D66A7">
        <w:rPr>
          <w:rFonts w:cstheme="minorHAnsi"/>
          <w:sz w:val="20"/>
          <w:szCs w:val="20"/>
        </w:rPr>
        <w:t xml:space="preserve">-orientamento con </w:t>
      </w:r>
      <w:proofErr w:type="gramStart"/>
      <w:r w:rsidRPr="008D66A7">
        <w:rPr>
          <w:rFonts w:cstheme="minorHAnsi"/>
          <w:sz w:val="20"/>
          <w:szCs w:val="20"/>
        </w:rPr>
        <w:t>l’ UST</w:t>
      </w:r>
      <w:proofErr w:type="gramEnd"/>
      <w:r w:rsidRPr="008D66A7">
        <w:rPr>
          <w:rFonts w:cstheme="minorHAnsi"/>
          <w:sz w:val="20"/>
          <w:szCs w:val="20"/>
        </w:rPr>
        <w:t xml:space="preserve"> di Como.</w:t>
      </w:r>
    </w:p>
    <w:sectPr w:rsidR="004972EC" w:rsidRPr="008D66A7" w:rsidSect="00F222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5A7B"/>
    <w:multiLevelType w:val="multilevel"/>
    <w:tmpl w:val="D76CE38C"/>
    <w:lvl w:ilvl="0">
      <w:start w:val="1"/>
      <w:numFmt w:val="decimal"/>
      <w:lvlText w:val="%1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339E0"/>
    <w:multiLevelType w:val="multilevel"/>
    <w:tmpl w:val="0BEA5B9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F80A08"/>
    <w:multiLevelType w:val="hybridMultilevel"/>
    <w:tmpl w:val="3DD2F8FA"/>
    <w:lvl w:ilvl="0" w:tplc="1D8C0218">
      <w:start w:val="1"/>
      <w:numFmt w:val="decimal"/>
      <w:lvlText w:val="%1-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470A4"/>
    <w:multiLevelType w:val="hybridMultilevel"/>
    <w:tmpl w:val="81D66A24"/>
    <w:lvl w:ilvl="0" w:tplc="949826B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50D"/>
    <w:multiLevelType w:val="multilevel"/>
    <w:tmpl w:val="420ADAA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EC"/>
    <w:rsid w:val="00060EC1"/>
    <w:rsid w:val="000D7758"/>
    <w:rsid w:val="001125B4"/>
    <w:rsid w:val="003A5929"/>
    <w:rsid w:val="003C7810"/>
    <w:rsid w:val="003E7CB0"/>
    <w:rsid w:val="004972EC"/>
    <w:rsid w:val="007013AE"/>
    <w:rsid w:val="00796D6F"/>
    <w:rsid w:val="008D66A7"/>
    <w:rsid w:val="00945A8C"/>
    <w:rsid w:val="0097560C"/>
    <w:rsid w:val="00A61E52"/>
    <w:rsid w:val="00A630F6"/>
    <w:rsid w:val="00AC0884"/>
    <w:rsid w:val="00AE42C6"/>
    <w:rsid w:val="00B60529"/>
    <w:rsid w:val="00C06951"/>
    <w:rsid w:val="00C77794"/>
    <w:rsid w:val="00C80A9A"/>
    <w:rsid w:val="00C97787"/>
    <w:rsid w:val="00D72B18"/>
    <w:rsid w:val="00D87742"/>
    <w:rsid w:val="00EF5C33"/>
    <w:rsid w:val="00F22212"/>
    <w:rsid w:val="00F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CBC3"/>
  <w15:chartTrackingRefBased/>
  <w15:docId w15:val="{266B6A8A-428A-E742-84D4-BAD0B5A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72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069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11</cp:revision>
  <dcterms:created xsi:type="dcterms:W3CDTF">2023-11-08T07:58:00Z</dcterms:created>
  <dcterms:modified xsi:type="dcterms:W3CDTF">2023-11-09T10:37:00Z</dcterms:modified>
</cp:coreProperties>
</file>